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1A6C" w14:textId="77777777" w:rsidR="00A036A0" w:rsidRDefault="00A036A0" w:rsidP="00A036A0">
      <w:pPr>
        <w:pStyle w:val="Sansinterligne"/>
        <w:jc w:val="both"/>
      </w:pPr>
      <w:r w:rsidRPr="00243466">
        <w:rPr>
          <w:szCs w:val="24"/>
        </w:rPr>
        <w:tab/>
      </w:r>
      <w:r w:rsidRPr="00243466">
        <w:rPr>
          <w:szCs w:val="24"/>
        </w:rPr>
        <w:tab/>
      </w:r>
      <w:r w:rsidRPr="00243466">
        <w:rPr>
          <w:szCs w:val="24"/>
        </w:rPr>
        <w:tab/>
      </w:r>
      <w:r w:rsidRPr="00243466">
        <w:rPr>
          <w:szCs w:val="24"/>
        </w:rPr>
        <w:tab/>
      </w:r>
      <w:r w:rsidRPr="00243466">
        <w:rPr>
          <w:szCs w:val="24"/>
        </w:rPr>
        <w:tab/>
      </w:r>
      <w:r w:rsidRPr="00243466">
        <w:rPr>
          <w:szCs w:val="24"/>
        </w:rPr>
        <w:tab/>
      </w:r>
    </w:p>
    <w:p w14:paraId="6228498B" w14:textId="77777777" w:rsidR="00DE780B" w:rsidRDefault="00DE780B" w:rsidP="00690A0F">
      <w:pPr>
        <w:pStyle w:val="Sansinterligne"/>
        <w:jc w:val="both"/>
        <w:rPr>
          <w:szCs w:val="24"/>
        </w:rPr>
      </w:pPr>
    </w:p>
    <w:p w14:paraId="3E9A4F0F" w14:textId="77777777" w:rsidR="00234324" w:rsidRPr="00243466" w:rsidRDefault="00234324" w:rsidP="00690A0F">
      <w:pPr>
        <w:pStyle w:val="Sansinterligne"/>
        <w:jc w:val="both"/>
        <w:rPr>
          <w:szCs w:val="24"/>
        </w:rPr>
      </w:pPr>
    </w:p>
    <w:p w14:paraId="63F0F58E" w14:textId="4FCB151C" w:rsidR="00BE724F" w:rsidRPr="00B41442" w:rsidRDefault="00BE724F" w:rsidP="00B41442">
      <w:pPr>
        <w:suppressAutoHyphens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B87192E" w14:textId="5AA0CBFB" w:rsidR="000B4E34" w:rsidRPr="00694432" w:rsidRDefault="000B4E34" w:rsidP="000B4E34">
      <w:pPr>
        <w:pStyle w:val="Paragraphestandard"/>
        <w:suppressAutoHyphens/>
        <w:jc w:val="center"/>
        <w:rPr>
          <w:b/>
          <w:bCs/>
          <w:sz w:val="22"/>
          <w:szCs w:val="46"/>
          <w:u w:val="single"/>
        </w:rPr>
      </w:pPr>
      <w:r w:rsidRPr="00270701">
        <w:rPr>
          <w:b/>
          <w:bCs/>
          <w:sz w:val="22"/>
          <w:szCs w:val="46"/>
        </w:rPr>
        <w:t>Commune de</w:t>
      </w:r>
      <w:r w:rsidR="00694432">
        <w:rPr>
          <w:b/>
          <w:bCs/>
          <w:sz w:val="22"/>
          <w:szCs w:val="46"/>
        </w:rPr>
        <w:t xml:space="preserve"> BAR SUR SEINE</w:t>
      </w:r>
    </w:p>
    <w:p w14:paraId="78DDD14D" w14:textId="77777777" w:rsidR="000B4E34" w:rsidRPr="00270701" w:rsidRDefault="000B4E34" w:rsidP="000B4E34">
      <w:pPr>
        <w:pStyle w:val="Paragraphestandard"/>
        <w:suppressAutoHyphens/>
        <w:jc w:val="center"/>
        <w:rPr>
          <w:b/>
          <w:bCs/>
          <w:sz w:val="22"/>
          <w:szCs w:val="46"/>
        </w:rPr>
      </w:pPr>
      <w:r w:rsidRPr="00270701">
        <w:rPr>
          <w:b/>
          <w:bCs/>
          <w:sz w:val="22"/>
          <w:szCs w:val="46"/>
        </w:rPr>
        <w:t>Enquête publique sur le projet</w:t>
      </w:r>
      <w:r>
        <w:rPr>
          <w:b/>
          <w:bCs/>
          <w:sz w:val="22"/>
          <w:szCs w:val="46"/>
        </w:rPr>
        <w:t xml:space="preserve"> d</w:t>
      </w:r>
      <w:r w:rsidR="00853A67">
        <w:rPr>
          <w:b/>
          <w:bCs/>
          <w:sz w:val="22"/>
          <w:szCs w:val="46"/>
        </w:rPr>
        <w:t>e Révision allégée</w:t>
      </w:r>
      <w:r w:rsidR="006B69E8">
        <w:rPr>
          <w:b/>
          <w:bCs/>
          <w:sz w:val="22"/>
          <w:szCs w:val="46"/>
        </w:rPr>
        <w:t xml:space="preserve"> n°1</w:t>
      </w:r>
      <w:r w:rsidR="00853A67">
        <w:rPr>
          <w:b/>
          <w:bCs/>
          <w:sz w:val="22"/>
          <w:szCs w:val="46"/>
        </w:rPr>
        <w:t xml:space="preserve"> du</w:t>
      </w:r>
      <w:r w:rsidR="00597E0E">
        <w:rPr>
          <w:b/>
          <w:bCs/>
          <w:sz w:val="22"/>
          <w:szCs w:val="46"/>
        </w:rPr>
        <w:t xml:space="preserve"> Plan Local d’Urbanisme</w:t>
      </w:r>
    </w:p>
    <w:p w14:paraId="70B35DC6" w14:textId="77777777" w:rsidR="000B4E34" w:rsidRPr="00270701" w:rsidRDefault="000B4E34" w:rsidP="000B4E34">
      <w:pPr>
        <w:pStyle w:val="Paragraphestandard"/>
        <w:suppressAutoHyphens/>
        <w:rPr>
          <w:sz w:val="22"/>
          <w:szCs w:val="46"/>
        </w:rPr>
      </w:pPr>
    </w:p>
    <w:p w14:paraId="2C2156DD" w14:textId="2FD24266" w:rsidR="00BA1FE6" w:rsidRPr="00BA1FE6" w:rsidRDefault="00BA1FE6" w:rsidP="00BA1FE6">
      <w:pPr>
        <w:pStyle w:val="Sansinterligne"/>
        <w:jc w:val="both"/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</w:pPr>
      <w:r w:rsidRPr="00BA1FE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Le Maire, par arrêté n° </w:t>
      </w:r>
      <w:r w:rsidR="00694432" w:rsidRPr="00694432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A-2022- 53</w:t>
      </w:r>
      <w:r w:rsidR="00694432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</w:t>
      </w:r>
      <w:r w:rsidRPr="00BA1FE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a prescrit l’enquête publique relative au projet </w:t>
      </w:r>
      <w:r w:rsidR="00B34CA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de révision allégée </w:t>
      </w:r>
      <w:r w:rsidR="0007665A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n°1 </w:t>
      </w:r>
      <w:r w:rsidR="00597E0E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du Plan Local d’Urbanisme</w:t>
      </w:r>
      <w:r w:rsidRPr="00BA1FE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, laquelle se déroulera sur une période de</w:t>
      </w:r>
      <w:r w:rsidR="00694432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31 </w:t>
      </w:r>
      <w:r w:rsidRPr="00BA1FE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jours </w:t>
      </w:r>
      <w:r w:rsidR="00694432" w:rsidRPr="00694432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du 13 Juin 2022 au 13 juillet 2022 inclus.</w:t>
      </w:r>
    </w:p>
    <w:p w14:paraId="160E1F59" w14:textId="77777777" w:rsidR="00BA1FE6" w:rsidRPr="00BA1FE6" w:rsidRDefault="00BA1FE6" w:rsidP="00BA1FE6">
      <w:pPr>
        <w:pStyle w:val="Sansinterligne"/>
        <w:jc w:val="both"/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</w:pPr>
    </w:p>
    <w:p w14:paraId="36D5629D" w14:textId="77777777" w:rsidR="00BA1FE6" w:rsidRPr="00BA1FE6" w:rsidRDefault="00BA1FE6" w:rsidP="00BA1FE6">
      <w:pPr>
        <w:pStyle w:val="Sansinterligne"/>
        <w:jc w:val="both"/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</w:pPr>
      <w:r w:rsidRPr="00BA1FE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Au terme de l’enquête publique, l’approbation </w:t>
      </w:r>
      <w:r w:rsidR="00597E0E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d</w:t>
      </w:r>
      <w:r w:rsidR="007740A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e la révision allégée</w:t>
      </w:r>
      <w:r w:rsidR="00357605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n°1</w:t>
      </w:r>
      <w:r w:rsidR="007740A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du</w:t>
      </w:r>
      <w:r w:rsidR="00597E0E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Plan Local d’Urbanisme</w:t>
      </w:r>
      <w:r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</w:t>
      </w:r>
      <w:r w:rsidRPr="00BA1FE6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pourra être adoptée par le conseil municipal en tant qu’autorité compétente.</w:t>
      </w:r>
    </w:p>
    <w:p w14:paraId="3334ED3D" w14:textId="77777777" w:rsidR="000B4E34" w:rsidRPr="00270701" w:rsidRDefault="000B4E34" w:rsidP="000B4E34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4EB59EA6" w14:textId="6FD2895C" w:rsidR="000B4E34" w:rsidRDefault="00BE724F" w:rsidP="000B4E34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  <w:r w:rsidRPr="00BE724F">
        <w:rPr>
          <w:sz w:val="22"/>
          <w:szCs w:val="46"/>
        </w:rPr>
        <w:t>Monsieur Claude GRAMMONT (cadre Assedic en retraite) a été désigné en qualité de commissaire enquêteur par le Président du Tribunal administratif de Châlons-en-Champagne.</w:t>
      </w:r>
    </w:p>
    <w:p w14:paraId="7AEC7F43" w14:textId="77777777" w:rsidR="00BE724F" w:rsidRDefault="00BE724F" w:rsidP="000B4E34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28941D13" w14:textId="77777777" w:rsidR="00A549B8" w:rsidRDefault="00A549B8" w:rsidP="000B4E34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  <w:r>
        <w:rPr>
          <w:sz w:val="22"/>
          <w:szCs w:val="46"/>
        </w:rPr>
        <w:t>Le dossier est consultable :</w:t>
      </w:r>
    </w:p>
    <w:p w14:paraId="552C226A" w14:textId="61742D3E" w:rsidR="00A549B8" w:rsidRDefault="00A549B8" w:rsidP="00716415">
      <w:pPr>
        <w:pStyle w:val="Paragraphestandard"/>
        <w:numPr>
          <w:ilvl w:val="0"/>
          <w:numId w:val="8"/>
        </w:numPr>
        <w:suppressAutoHyphens/>
        <w:spacing w:line="276" w:lineRule="auto"/>
        <w:jc w:val="both"/>
        <w:rPr>
          <w:sz w:val="22"/>
          <w:szCs w:val="46"/>
        </w:rPr>
      </w:pPr>
      <w:r w:rsidRPr="00A549B8">
        <w:rPr>
          <w:b/>
          <w:sz w:val="22"/>
          <w:szCs w:val="46"/>
        </w:rPr>
        <w:t>Sous forme « papier »</w:t>
      </w:r>
      <w:r>
        <w:rPr>
          <w:sz w:val="22"/>
          <w:szCs w:val="46"/>
        </w:rPr>
        <w:t xml:space="preserve"> à la mairie de</w:t>
      </w:r>
      <w:r w:rsidR="00AD6AA9">
        <w:rPr>
          <w:sz w:val="22"/>
          <w:szCs w:val="46"/>
        </w:rPr>
        <w:t xml:space="preserve"> Bar-sur-Seine</w:t>
      </w:r>
      <w:r>
        <w:rPr>
          <w:sz w:val="22"/>
          <w:szCs w:val="46"/>
        </w:rPr>
        <w:t xml:space="preserve">, aux jours et heures habituels d’ouverture </w:t>
      </w:r>
      <w:r w:rsidR="00BE724F" w:rsidRPr="00BE724F">
        <w:rPr>
          <w:sz w:val="22"/>
          <w:szCs w:val="46"/>
        </w:rPr>
        <w:t>du 13 Juin 2022 au 13 juillet 2022 inclus</w:t>
      </w:r>
      <w:proofErr w:type="gramStart"/>
      <w:r w:rsidR="00BE724F" w:rsidRPr="00BE724F">
        <w:rPr>
          <w:sz w:val="22"/>
          <w:szCs w:val="46"/>
        </w:rPr>
        <w:t>.</w:t>
      </w:r>
      <w:r>
        <w:rPr>
          <w:sz w:val="22"/>
          <w:szCs w:val="46"/>
        </w:rPr>
        <w:t>;</w:t>
      </w:r>
      <w:proofErr w:type="gramEnd"/>
    </w:p>
    <w:p w14:paraId="19312569" w14:textId="77777777" w:rsidR="00A549B8" w:rsidRPr="00A549B8" w:rsidRDefault="00A549B8" w:rsidP="00716415">
      <w:pPr>
        <w:pStyle w:val="Paragraphestandard"/>
        <w:numPr>
          <w:ilvl w:val="0"/>
          <w:numId w:val="8"/>
        </w:numPr>
        <w:suppressAutoHyphens/>
        <w:spacing w:line="276" w:lineRule="auto"/>
        <w:jc w:val="both"/>
        <w:rPr>
          <w:b/>
          <w:sz w:val="22"/>
          <w:szCs w:val="46"/>
        </w:rPr>
      </w:pPr>
      <w:r w:rsidRPr="00A549B8">
        <w:rPr>
          <w:b/>
          <w:sz w:val="22"/>
          <w:szCs w:val="46"/>
        </w:rPr>
        <w:t xml:space="preserve">Sous forme numérique </w:t>
      </w:r>
    </w:p>
    <w:p w14:paraId="0D74EC03" w14:textId="0CF85DD5" w:rsidR="00A549B8" w:rsidRDefault="00A549B8" w:rsidP="00A549B8">
      <w:pPr>
        <w:pStyle w:val="Paragraphestandard"/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46"/>
        </w:rPr>
      </w:pPr>
      <w:r>
        <w:rPr>
          <w:sz w:val="22"/>
          <w:szCs w:val="46"/>
        </w:rPr>
        <w:t>Sur</w:t>
      </w:r>
      <w:r w:rsidRPr="00A549B8">
        <w:rPr>
          <w:sz w:val="22"/>
          <w:szCs w:val="46"/>
        </w:rPr>
        <w:t xml:space="preserve"> un poste informatique disponible en mairie aux jours et heures habituels d’ouverture</w:t>
      </w:r>
      <w:r>
        <w:rPr>
          <w:sz w:val="22"/>
          <w:szCs w:val="46"/>
        </w:rPr>
        <w:t xml:space="preserve"> </w:t>
      </w:r>
      <w:r w:rsidR="00BE724F" w:rsidRPr="00BE724F">
        <w:rPr>
          <w:sz w:val="22"/>
          <w:szCs w:val="46"/>
        </w:rPr>
        <w:t>du 13 Juin 2022 au 13 juillet 2022 inclus.</w:t>
      </w:r>
    </w:p>
    <w:p w14:paraId="598EF1C6" w14:textId="20DA4609" w:rsidR="00A549B8" w:rsidRDefault="00A549B8" w:rsidP="00A549B8">
      <w:pPr>
        <w:pStyle w:val="Paragraphestandard"/>
        <w:numPr>
          <w:ilvl w:val="0"/>
          <w:numId w:val="7"/>
        </w:numPr>
        <w:suppressAutoHyphens/>
        <w:spacing w:line="276" w:lineRule="auto"/>
        <w:jc w:val="both"/>
        <w:rPr>
          <w:sz w:val="22"/>
          <w:szCs w:val="46"/>
        </w:rPr>
      </w:pPr>
      <w:r>
        <w:rPr>
          <w:sz w:val="22"/>
          <w:szCs w:val="46"/>
        </w:rPr>
        <w:t>Sur le site internet de la commune</w:t>
      </w:r>
      <w:r w:rsidR="00B24E7D">
        <w:rPr>
          <w:sz w:val="22"/>
          <w:szCs w:val="46"/>
        </w:rPr>
        <w:t xml:space="preserve"> : </w:t>
      </w:r>
      <w:r w:rsidR="00BE724F" w:rsidRPr="00BE724F">
        <w:rPr>
          <w:sz w:val="22"/>
          <w:szCs w:val="46"/>
        </w:rPr>
        <w:t xml:space="preserve">http://www.bar-sur-seine.fr/   </w:t>
      </w:r>
    </w:p>
    <w:p w14:paraId="5BDE2C18" w14:textId="77777777" w:rsidR="004F1731" w:rsidRDefault="004F1731" w:rsidP="004F1731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754E7586" w14:textId="77777777" w:rsidR="004F1731" w:rsidRDefault="00716415" w:rsidP="004F1731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  <w:r>
        <w:rPr>
          <w:sz w:val="22"/>
          <w:szCs w:val="46"/>
        </w:rPr>
        <w:t>Durant l’enquête, toute personne sera admise à émettre ses observations, propositions et contre-propositions :</w:t>
      </w:r>
    </w:p>
    <w:p w14:paraId="5DFF8998" w14:textId="70200447" w:rsidR="00716415" w:rsidRDefault="00716415" w:rsidP="00716415">
      <w:pPr>
        <w:pStyle w:val="Paragraphestandard"/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46"/>
        </w:rPr>
      </w:pPr>
      <w:r w:rsidRPr="005D3D13">
        <w:rPr>
          <w:b/>
          <w:sz w:val="22"/>
          <w:szCs w:val="46"/>
        </w:rPr>
        <w:t>Sur le registre d’enquête déposé à la mairie</w:t>
      </w:r>
      <w:r>
        <w:rPr>
          <w:sz w:val="22"/>
          <w:szCs w:val="46"/>
        </w:rPr>
        <w:t xml:space="preserve"> de</w:t>
      </w:r>
      <w:r w:rsidR="00DA32FE">
        <w:rPr>
          <w:sz w:val="22"/>
          <w:szCs w:val="46"/>
        </w:rPr>
        <w:t xml:space="preserve"> </w:t>
      </w:r>
      <w:r w:rsidR="007B251D">
        <w:rPr>
          <w:sz w:val="22"/>
          <w:szCs w:val="46"/>
        </w:rPr>
        <w:t>Bar-sur-Seine</w:t>
      </w:r>
      <w:r>
        <w:rPr>
          <w:sz w:val="22"/>
          <w:szCs w:val="46"/>
        </w:rPr>
        <w:t xml:space="preserve">, aux jours et heures habituels d’ouverture </w:t>
      </w:r>
      <w:r w:rsidR="00BE724F" w:rsidRPr="00BE724F">
        <w:rPr>
          <w:sz w:val="22"/>
          <w:szCs w:val="46"/>
        </w:rPr>
        <w:t>du 13 Juin 2022 au 13 juillet 2022 inclus</w:t>
      </w:r>
    </w:p>
    <w:p w14:paraId="2F4E660F" w14:textId="6F1EED50" w:rsidR="00665BE6" w:rsidRPr="006F26F9" w:rsidRDefault="006F26F9" w:rsidP="006F26F9">
      <w:pPr>
        <w:pStyle w:val="Paragraphestandard"/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46"/>
        </w:rPr>
      </w:pPr>
      <w:r w:rsidRPr="006F26F9">
        <w:rPr>
          <w:b/>
          <w:sz w:val="22"/>
          <w:szCs w:val="46"/>
        </w:rPr>
        <w:t xml:space="preserve">Par mail, </w:t>
      </w:r>
      <w:r w:rsidRPr="006F26F9">
        <w:rPr>
          <w:bCs/>
          <w:sz w:val="22"/>
          <w:szCs w:val="46"/>
        </w:rPr>
        <w:t xml:space="preserve">à l’adresse suivante : </w:t>
      </w:r>
      <w:hyperlink r:id="rId8" w:history="1">
        <w:r w:rsidR="000E1883" w:rsidRPr="00AC53D3">
          <w:rPr>
            <w:rStyle w:val="Lienhypertexte"/>
            <w:bCs/>
            <w:sz w:val="22"/>
            <w:szCs w:val="46"/>
          </w:rPr>
          <w:t>mairie@bar-sur-seine.fr</w:t>
        </w:r>
      </w:hyperlink>
      <w:r w:rsidR="000E1883">
        <w:rPr>
          <w:bCs/>
          <w:sz w:val="22"/>
          <w:szCs w:val="46"/>
        </w:rPr>
        <w:t xml:space="preserve"> à l’attention du commissaire enquêteur</w:t>
      </w:r>
    </w:p>
    <w:p w14:paraId="6DAE1F1E" w14:textId="49FE26BC" w:rsidR="00716415" w:rsidRPr="00665BE6" w:rsidRDefault="00716415" w:rsidP="00665BE6">
      <w:pPr>
        <w:pStyle w:val="Paragraphestandard"/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46"/>
        </w:rPr>
      </w:pPr>
      <w:r w:rsidRPr="00665BE6">
        <w:rPr>
          <w:b/>
          <w:sz w:val="22"/>
          <w:szCs w:val="46"/>
        </w:rPr>
        <w:t>Par voie postale</w:t>
      </w:r>
      <w:r w:rsidRPr="00665BE6">
        <w:rPr>
          <w:sz w:val="22"/>
          <w:szCs w:val="46"/>
        </w:rPr>
        <w:t xml:space="preserve">, à l’adresse suivante : Mairie de </w:t>
      </w:r>
      <w:r w:rsidR="00100A8E">
        <w:rPr>
          <w:sz w:val="22"/>
          <w:szCs w:val="46"/>
        </w:rPr>
        <w:t>Bar-sur-</w:t>
      </w:r>
      <w:r w:rsidR="00BE724F">
        <w:rPr>
          <w:sz w:val="22"/>
          <w:szCs w:val="46"/>
        </w:rPr>
        <w:t xml:space="preserve">Seine, </w:t>
      </w:r>
      <w:r w:rsidR="00BE724F" w:rsidRPr="00BE724F">
        <w:rPr>
          <w:sz w:val="22"/>
          <w:szCs w:val="46"/>
        </w:rPr>
        <w:t>132 grande rue de la résistance.</w:t>
      </w:r>
    </w:p>
    <w:p w14:paraId="4BECC1A7" w14:textId="0D50BF2E" w:rsidR="005D3D13" w:rsidRDefault="000E1883" w:rsidP="005D3D13">
      <w:pPr>
        <w:pStyle w:val="Paragraphestandard"/>
        <w:numPr>
          <w:ilvl w:val="0"/>
          <w:numId w:val="9"/>
        </w:numPr>
        <w:suppressAutoHyphens/>
        <w:spacing w:line="276" w:lineRule="auto"/>
        <w:jc w:val="both"/>
        <w:rPr>
          <w:sz w:val="22"/>
          <w:szCs w:val="46"/>
        </w:rPr>
      </w:pPr>
      <w:r>
        <w:rPr>
          <w:b/>
          <w:sz w:val="22"/>
          <w:szCs w:val="46"/>
        </w:rPr>
        <w:t>Oralement, lors d</w:t>
      </w:r>
      <w:r w:rsidR="005D3D13" w:rsidRPr="005D3D13">
        <w:rPr>
          <w:b/>
          <w:sz w:val="22"/>
          <w:szCs w:val="46"/>
        </w:rPr>
        <w:t>es permanences du commissaire-enquêteur</w:t>
      </w:r>
      <w:r w:rsidR="005D3D13" w:rsidRPr="005D3D13">
        <w:rPr>
          <w:sz w:val="22"/>
          <w:szCs w:val="46"/>
        </w:rPr>
        <w:t>, à la mairie d</w:t>
      </w:r>
      <w:r w:rsidR="001A4F5C">
        <w:rPr>
          <w:sz w:val="22"/>
          <w:szCs w:val="46"/>
        </w:rPr>
        <w:t xml:space="preserve">e </w:t>
      </w:r>
      <w:r w:rsidR="00D224D7">
        <w:rPr>
          <w:sz w:val="22"/>
          <w:szCs w:val="46"/>
        </w:rPr>
        <w:t>Bar-sur-Seine</w:t>
      </w:r>
      <w:r w:rsidR="005D3D13" w:rsidRPr="005D3D13">
        <w:rPr>
          <w:sz w:val="22"/>
          <w:szCs w:val="46"/>
        </w:rPr>
        <w:t> :</w:t>
      </w:r>
    </w:p>
    <w:p w14:paraId="54CDF1F8" w14:textId="77777777" w:rsidR="005D3D13" w:rsidRDefault="005D3D13" w:rsidP="005D3D13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730C49E6" w14:textId="77777777" w:rsidR="00BE724F" w:rsidRPr="00BE724F" w:rsidRDefault="00BE724F" w:rsidP="00BE724F">
      <w:pPr>
        <w:pStyle w:val="Paragraphestandard"/>
        <w:spacing w:line="276" w:lineRule="auto"/>
        <w:jc w:val="center"/>
        <w:rPr>
          <w:b/>
          <w:bCs/>
          <w:sz w:val="22"/>
          <w:szCs w:val="46"/>
        </w:rPr>
      </w:pPr>
      <w:r w:rsidRPr="00BE724F">
        <w:rPr>
          <w:b/>
          <w:bCs/>
          <w:sz w:val="22"/>
          <w:szCs w:val="46"/>
        </w:rPr>
        <w:t>~ Lundi 13 Juin de 9h00 à 12h00</w:t>
      </w:r>
    </w:p>
    <w:p w14:paraId="397C017A" w14:textId="77777777" w:rsidR="00BE724F" w:rsidRPr="00BE724F" w:rsidRDefault="00BE724F" w:rsidP="00BE724F">
      <w:pPr>
        <w:pStyle w:val="Paragraphestandard"/>
        <w:spacing w:line="276" w:lineRule="auto"/>
        <w:jc w:val="center"/>
        <w:rPr>
          <w:b/>
          <w:bCs/>
          <w:sz w:val="22"/>
          <w:szCs w:val="46"/>
        </w:rPr>
      </w:pPr>
      <w:r w:rsidRPr="00BE724F">
        <w:rPr>
          <w:b/>
          <w:bCs/>
          <w:sz w:val="22"/>
          <w:szCs w:val="46"/>
        </w:rPr>
        <w:t>~ Samedi 18 Juin de 9h00 à 11h30</w:t>
      </w:r>
    </w:p>
    <w:p w14:paraId="174AE21A" w14:textId="03E10A0D" w:rsidR="000B4E34" w:rsidRDefault="00BE724F" w:rsidP="00BE724F">
      <w:pPr>
        <w:pStyle w:val="Paragraphestandard"/>
        <w:suppressAutoHyphens/>
        <w:spacing w:line="276" w:lineRule="auto"/>
        <w:jc w:val="center"/>
        <w:rPr>
          <w:b/>
          <w:bCs/>
          <w:sz w:val="22"/>
          <w:szCs w:val="46"/>
        </w:rPr>
      </w:pPr>
      <w:r w:rsidRPr="00BE724F">
        <w:rPr>
          <w:b/>
          <w:bCs/>
          <w:sz w:val="22"/>
          <w:szCs w:val="46"/>
        </w:rPr>
        <w:t>~ Mercredi 13 Juillet de 15h00 à 18h00</w:t>
      </w:r>
    </w:p>
    <w:p w14:paraId="6B4B4BF1" w14:textId="77777777" w:rsidR="00BE724F" w:rsidRDefault="00BE724F" w:rsidP="00BE724F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2ED0BC10" w14:textId="77777777" w:rsidR="004766F0" w:rsidRDefault="004766F0" w:rsidP="000B4E34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  <w:r>
        <w:rPr>
          <w:sz w:val="22"/>
          <w:szCs w:val="46"/>
        </w:rPr>
        <w:t>Les informations environnementales et l’avis de l’autorité environnementale se rapportant à l’objet de l’enquête figurent dans le dossier soumis à l’enquête publique, consultable dans les formes précisées ci-dessus.</w:t>
      </w:r>
    </w:p>
    <w:p w14:paraId="18CB89A2" w14:textId="77777777" w:rsidR="000B4E34" w:rsidRPr="00B83496" w:rsidRDefault="000B4E34" w:rsidP="000B4E34">
      <w:pPr>
        <w:pStyle w:val="Paragraphestandard"/>
        <w:spacing w:line="276" w:lineRule="auto"/>
        <w:jc w:val="both"/>
        <w:rPr>
          <w:i/>
          <w:iCs/>
          <w:sz w:val="22"/>
          <w:szCs w:val="46"/>
        </w:rPr>
      </w:pPr>
    </w:p>
    <w:p w14:paraId="536BBAD5" w14:textId="77777777" w:rsidR="000B4E34" w:rsidRDefault="000B4E34" w:rsidP="000B4E34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  <w:r w:rsidRPr="00270701">
        <w:rPr>
          <w:sz w:val="22"/>
          <w:szCs w:val="46"/>
        </w:rPr>
        <w:t>Des informations relatives au projet pourront ê</w:t>
      </w:r>
      <w:r w:rsidR="004766F0">
        <w:rPr>
          <w:sz w:val="22"/>
          <w:szCs w:val="46"/>
        </w:rPr>
        <w:t>tre demandées à M</w:t>
      </w:r>
      <w:r w:rsidR="000448B2">
        <w:rPr>
          <w:sz w:val="22"/>
          <w:szCs w:val="46"/>
        </w:rPr>
        <w:t>r</w:t>
      </w:r>
      <w:r w:rsidR="004766F0">
        <w:rPr>
          <w:sz w:val="22"/>
          <w:szCs w:val="46"/>
        </w:rPr>
        <w:t xml:space="preserve"> le Maire de</w:t>
      </w:r>
      <w:r w:rsidR="00D97F61">
        <w:rPr>
          <w:sz w:val="22"/>
          <w:szCs w:val="46"/>
        </w:rPr>
        <w:t xml:space="preserve"> </w:t>
      </w:r>
      <w:r w:rsidR="00716B32">
        <w:rPr>
          <w:sz w:val="22"/>
          <w:szCs w:val="46"/>
        </w:rPr>
        <w:t>Bar-sur-Seine</w:t>
      </w:r>
      <w:r w:rsidR="00D97F61">
        <w:rPr>
          <w:sz w:val="22"/>
          <w:szCs w:val="46"/>
        </w:rPr>
        <w:t xml:space="preserve"> </w:t>
      </w:r>
      <w:r w:rsidRPr="00270701">
        <w:rPr>
          <w:sz w:val="22"/>
          <w:szCs w:val="46"/>
        </w:rPr>
        <w:t>en tant que responsable du projet.</w:t>
      </w:r>
    </w:p>
    <w:p w14:paraId="66EB52F2" w14:textId="77777777" w:rsidR="004766F0" w:rsidRPr="00270701" w:rsidRDefault="004766F0" w:rsidP="000B4E34">
      <w:pPr>
        <w:pStyle w:val="Paragraphestandard"/>
        <w:suppressAutoHyphens/>
        <w:spacing w:line="276" w:lineRule="auto"/>
        <w:jc w:val="both"/>
        <w:rPr>
          <w:sz w:val="22"/>
          <w:szCs w:val="46"/>
        </w:rPr>
      </w:pPr>
    </w:p>
    <w:p w14:paraId="6CD9F862" w14:textId="2B2C4BF6" w:rsidR="00AD27E5" w:rsidRPr="00D3404C" w:rsidRDefault="00AD27E5" w:rsidP="00AD27E5">
      <w:pPr>
        <w:pStyle w:val="Sansinterligne"/>
        <w:jc w:val="both"/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</w:pPr>
      <w:r w:rsidRPr="00D3404C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Le rapport et les conclusions du commissaire-enquêteur seront tenus à la disposition du public en Mairie</w:t>
      </w:r>
      <w:r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>, aux jours et heures habituelles d’ouverture,</w:t>
      </w:r>
      <w:r w:rsidRPr="00D3404C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pendant un an à compter de la date de clôture de l’enquête ainsi que sur le site internet</w:t>
      </w:r>
      <w:r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 </w:t>
      </w:r>
      <w:r w:rsidR="00BE724F" w:rsidRPr="00BE724F">
        <w:rPr>
          <w:rFonts w:ascii="Times New Roman" w:hAnsi="Times New Roman" w:cs="Times New Roman"/>
          <w:color w:val="000000"/>
          <w:kern w:val="0"/>
          <w:sz w:val="22"/>
          <w:szCs w:val="46"/>
          <w:lang w:bidi="ar-SA"/>
        </w:rPr>
        <w:t xml:space="preserve">http://www.bar-sur-seine.fr/   </w:t>
      </w:r>
    </w:p>
    <w:p w14:paraId="011ACC14" w14:textId="2F3E8A01" w:rsidR="00CA3EC7" w:rsidRDefault="000B4E34" w:rsidP="000B4E34">
      <w:pPr>
        <w:pStyle w:val="Paragraphestandard"/>
        <w:suppressAutoHyphens/>
        <w:rPr>
          <w:sz w:val="22"/>
          <w:szCs w:val="46"/>
        </w:rPr>
      </w:pP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</w:r>
      <w:r w:rsidRPr="00270701">
        <w:rPr>
          <w:sz w:val="22"/>
          <w:szCs w:val="46"/>
        </w:rPr>
        <w:tab/>
        <w:t>Le Maire</w:t>
      </w:r>
      <w:r w:rsidR="00270701" w:rsidRPr="00270701">
        <w:rPr>
          <w:sz w:val="22"/>
          <w:szCs w:val="46"/>
        </w:rPr>
        <w:t>,</w:t>
      </w:r>
    </w:p>
    <w:p w14:paraId="7C13D422" w14:textId="6281F91C" w:rsidR="00CA3EC7" w:rsidRDefault="00CA3EC7" w:rsidP="000B4E34">
      <w:pPr>
        <w:pStyle w:val="Paragraphestandard"/>
        <w:suppressAutoHyphens/>
        <w:rPr>
          <w:sz w:val="22"/>
          <w:szCs w:val="46"/>
          <w:highlight w:val="yellow"/>
        </w:rPr>
      </w:pPr>
      <w:r>
        <w:rPr>
          <w:sz w:val="22"/>
          <w:szCs w:val="46"/>
        </w:rPr>
        <w:tab/>
      </w:r>
      <w:r>
        <w:rPr>
          <w:sz w:val="22"/>
          <w:szCs w:val="46"/>
        </w:rPr>
        <w:tab/>
      </w:r>
      <w:r>
        <w:rPr>
          <w:sz w:val="22"/>
          <w:szCs w:val="46"/>
        </w:rPr>
        <w:tab/>
      </w:r>
      <w:r>
        <w:rPr>
          <w:sz w:val="22"/>
          <w:szCs w:val="46"/>
        </w:rPr>
        <w:tab/>
      </w:r>
      <w:r>
        <w:rPr>
          <w:sz w:val="22"/>
          <w:szCs w:val="46"/>
        </w:rPr>
        <w:tab/>
      </w:r>
      <w:r>
        <w:rPr>
          <w:sz w:val="22"/>
          <w:szCs w:val="46"/>
        </w:rPr>
        <w:tab/>
      </w:r>
      <w:r>
        <w:rPr>
          <w:sz w:val="22"/>
          <w:szCs w:val="46"/>
        </w:rPr>
        <w:tab/>
      </w:r>
      <w:r>
        <w:rPr>
          <w:sz w:val="22"/>
          <w:szCs w:val="46"/>
        </w:rPr>
        <w:tab/>
      </w:r>
      <w:r>
        <w:rPr>
          <w:sz w:val="22"/>
          <w:szCs w:val="46"/>
        </w:rPr>
        <w:tab/>
      </w:r>
      <w:r>
        <w:rPr>
          <w:sz w:val="22"/>
          <w:szCs w:val="46"/>
        </w:rPr>
        <w:tab/>
      </w:r>
      <w:r w:rsidR="00BE724F" w:rsidRPr="00BE724F">
        <w:rPr>
          <w:sz w:val="22"/>
          <w:szCs w:val="46"/>
        </w:rPr>
        <w:t>Dominique BARONI</w:t>
      </w:r>
    </w:p>
    <w:p w14:paraId="1FBE1763" w14:textId="77777777" w:rsidR="00F83008" w:rsidRDefault="00F83008" w:rsidP="000B4E34">
      <w:pPr>
        <w:pStyle w:val="Paragraphestandard"/>
        <w:suppressAutoHyphens/>
        <w:rPr>
          <w:sz w:val="22"/>
          <w:szCs w:val="46"/>
        </w:rPr>
      </w:pPr>
    </w:p>
    <w:p w14:paraId="79DFEFFE" w14:textId="77777777" w:rsidR="003F3788" w:rsidRDefault="003F3788">
      <w:pPr>
        <w:suppressAutoHyphens w:val="0"/>
      </w:pPr>
    </w:p>
    <w:p w14:paraId="1F06CF8C" w14:textId="07C4D28A" w:rsidR="009C1E97" w:rsidRDefault="009C1E97">
      <w:pPr>
        <w:suppressAutoHyphens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sectPr w:rsidR="009C1E97" w:rsidSect="00612458">
      <w:footerReference w:type="default" r:id="rId9"/>
      <w:pgSz w:w="11906" w:h="16838"/>
      <w:pgMar w:top="568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8BF81" w14:textId="77777777" w:rsidR="00A82594" w:rsidRDefault="00A82594" w:rsidP="00DF69BD">
      <w:r>
        <w:separator/>
      </w:r>
    </w:p>
  </w:endnote>
  <w:endnote w:type="continuationSeparator" w:id="0">
    <w:p w14:paraId="0E918CC2" w14:textId="77777777" w:rsidR="00A82594" w:rsidRDefault="00A82594" w:rsidP="00DF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93AD" w14:textId="77777777" w:rsidR="0020565C" w:rsidRDefault="0020565C" w:rsidP="00114088">
    <w:pPr>
      <w:pStyle w:val="Pieddepage"/>
      <w:jc w:val="center"/>
    </w:pPr>
  </w:p>
  <w:p w14:paraId="1CCB139E" w14:textId="77777777" w:rsidR="0020565C" w:rsidRDefault="0020565C">
    <w:pPr>
      <w:pStyle w:val="Pieddepage1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6EE5" w14:textId="77777777" w:rsidR="00A82594" w:rsidRDefault="00A82594" w:rsidP="00DF69BD">
      <w:r w:rsidRPr="00DF69BD">
        <w:rPr>
          <w:color w:val="000000"/>
        </w:rPr>
        <w:separator/>
      </w:r>
    </w:p>
  </w:footnote>
  <w:footnote w:type="continuationSeparator" w:id="0">
    <w:p w14:paraId="509096C9" w14:textId="77777777" w:rsidR="00A82594" w:rsidRDefault="00A82594" w:rsidP="00DF6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10C"/>
    <w:multiLevelType w:val="multilevel"/>
    <w:tmpl w:val="5838B5E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5A1782"/>
    <w:multiLevelType w:val="hybridMultilevel"/>
    <w:tmpl w:val="223481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BE3"/>
    <w:multiLevelType w:val="multilevel"/>
    <w:tmpl w:val="A8766060"/>
    <w:lvl w:ilvl="0">
      <w:numFmt w:val="bullet"/>
      <w:lvlText w:val="-"/>
      <w:lvlJc w:val="left"/>
      <w:pPr>
        <w:ind w:left="720" w:hanging="360"/>
      </w:pPr>
      <w:rPr>
        <w:rFonts w:ascii="Liberation Sans" w:eastAsia="SimSun" w:hAnsi="Liberation Sans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67D4913"/>
    <w:multiLevelType w:val="multilevel"/>
    <w:tmpl w:val="3EB29538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D5A13AA"/>
    <w:multiLevelType w:val="hybridMultilevel"/>
    <w:tmpl w:val="3B7A42C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4766"/>
    <w:multiLevelType w:val="multilevel"/>
    <w:tmpl w:val="998E6BDE"/>
    <w:lvl w:ilvl="0">
      <w:numFmt w:val="bullet"/>
      <w:lvlText w:val="-"/>
      <w:lvlJc w:val="left"/>
      <w:pPr>
        <w:ind w:left="502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6" w15:restartNumberingAfterBreak="0">
    <w:nsid w:val="6E657134"/>
    <w:multiLevelType w:val="hybridMultilevel"/>
    <w:tmpl w:val="71B6CED2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80C4820"/>
    <w:multiLevelType w:val="hybridMultilevel"/>
    <w:tmpl w:val="68502CFA"/>
    <w:lvl w:ilvl="0" w:tplc="040C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 w16cid:durableId="1568104273">
    <w:abstractNumId w:val="3"/>
  </w:num>
  <w:num w:numId="2" w16cid:durableId="1094937974">
    <w:abstractNumId w:val="0"/>
  </w:num>
  <w:num w:numId="3" w16cid:durableId="1015770150">
    <w:abstractNumId w:val="2"/>
  </w:num>
  <w:num w:numId="4" w16cid:durableId="698702272">
    <w:abstractNumId w:val="5"/>
  </w:num>
  <w:num w:numId="5" w16cid:durableId="818112764">
    <w:abstractNumId w:val="3"/>
  </w:num>
  <w:num w:numId="6" w16cid:durableId="1258951209">
    <w:abstractNumId w:val="7"/>
  </w:num>
  <w:num w:numId="7" w16cid:durableId="460415717">
    <w:abstractNumId w:val="6"/>
  </w:num>
  <w:num w:numId="8" w16cid:durableId="396516942">
    <w:abstractNumId w:val="1"/>
  </w:num>
  <w:num w:numId="9" w16cid:durableId="489440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9BD"/>
    <w:rsid w:val="00025AC5"/>
    <w:rsid w:val="00030701"/>
    <w:rsid w:val="0003116D"/>
    <w:rsid w:val="00033B7C"/>
    <w:rsid w:val="0003519C"/>
    <w:rsid w:val="000448B2"/>
    <w:rsid w:val="00046EF0"/>
    <w:rsid w:val="0005562B"/>
    <w:rsid w:val="00055992"/>
    <w:rsid w:val="0007665A"/>
    <w:rsid w:val="00092358"/>
    <w:rsid w:val="000B4E34"/>
    <w:rsid w:val="000D07ED"/>
    <w:rsid w:val="000E1883"/>
    <w:rsid w:val="000F383F"/>
    <w:rsid w:val="00100A8E"/>
    <w:rsid w:val="00107377"/>
    <w:rsid w:val="00107A77"/>
    <w:rsid w:val="00114088"/>
    <w:rsid w:val="001221D1"/>
    <w:rsid w:val="00147847"/>
    <w:rsid w:val="001538C0"/>
    <w:rsid w:val="001638CA"/>
    <w:rsid w:val="00177AF1"/>
    <w:rsid w:val="0018469B"/>
    <w:rsid w:val="00193324"/>
    <w:rsid w:val="00195169"/>
    <w:rsid w:val="001A2375"/>
    <w:rsid w:val="001A4F5C"/>
    <w:rsid w:val="001C545A"/>
    <w:rsid w:val="001C74C7"/>
    <w:rsid w:val="001D2581"/>
    <w:rsid w:val="001E5912"/>
    <w:rsid w:val="001F0445"/>
    <w:rsid w:val="0020565C"/>
    <w:rsid w:val="00210728"/>
    <w:rsid w:val="00212804"/>
    <w:rsid w:val="002128B4"/>
    <w:rsid w:val="002200D7"/>
    <w:rsid w:val="00234324"/>
    <w:rsid w:val="00243A7F"/>
    <w:rsid w:val="00264F05"/>
    <w:rsid w:val="00267D2B"/>
    <w:rsid w:val="00270701"/>
    <w:rsid w:val="0028498A"/>
    <w:rsid w:val="00311112"/>
    <w:rsid w:val="003302C5"/>
    <w:rsid w:val="00336597"/>
    <w:rsid w:val="00352701"/>
    <w:rsid w:val="00353256"/>
    <w:rsid w:val="00355DE4"/>
    <w:rsid w:val="0035638C"/>
    <w:rsid w:val="00357605"/>
    <w:rsid w:val="0036338E"/>
    <w:rsid w:val="0036627C"/>
    <w:rsid w:val="00372C60"/>
    <w:rsid w:val="0039294B"/>
    <w:rsid w:val="003979E6"/>
    <w:rsid w:val="003A22B8"/>
    <w:rsid w:val="003D158B"/>
    <w:rsid w:val="003E0B04"/>
    <w:rsid w:val="003E5538"/>
    <w:rsid w:val="003F3788"/>
    <w:rsid w:val="0042107D"/>
    <w:rsid w:val="00422BC4"/>
    <w:rsid w:val="00442DA2"/>
    <w:rsid w:val="004501BE"/>
    <w:rsid w:val="004648DF"/>
    <w:rsid w:val="00465744"/>
    <w:rsid w:val="00466556"/>
    <w:rsid w:val="004714A7"/>
    <w:rsid w:val="004766F0"/>
    <w:rsid w:val="00480255"/>
    <w:rsid w:val="00481B24"/>
    <w:rsid w:val="004A041F"/>
    <w:rsid w:val="004A3715"/>
    <w:rsid w:val="004A6555"/>
    <w:rsid w:val="004A7AB6"/>
    <w:rsid w:val="004B1886"/>
    <w:rsid w:val="004B3BA1"/>
    <w:rsid w:val="004C69F5"/>
    <w:rsid w:val="004D4A36"/>
    <w:rsid w:val="004F1731"/>
    <w:rsid w:val="004F601E"/>
    <w:rsid w:val="004F6383"/>
    <w:rsid w:val="00507D47"/>
    <w:rsid w:val="00520BC1"/>
    <w:rsid w:val="00521050"/>
    <w:rsid w:val="0052370D"/>
    <w:rsid w:val="005341E5"/>
    <w:rsid w:val="005725E6"/>
    <w:rsid w:val="00582649"/>
    <w:rsid w:val="00587E05"/>
    <w:rsid w:val="00592303"/>
    <w:rsid w:val="005954F5"/>
    <w:rsid w:val="00597598"/>
    <w:rsid w:val="00597E0E"/>
    <w:rsid w:val="005C2488"/>
    <w:rsid w:val="005D3D13"/>
    <w:rsid w:val="005E1844"/>
    <w:rsid w:val="005E29B8"/>
    <w:rsid w:val="005F0066"/>
    <w:rsid w:val="005F0F14"/>
    <w:rsid w:val="005F1AC7"/>
    <w:rsid w:val="00600EFA"/>
    <w:rsid w:val="00603EB6"/>
    <w:rsid w:val="006115D6"/>
    <w:rsid w:val="00612458"/>
    <w:rsid w:val="00650725"/>
    <w:rsid w:val="006567FA"/>
    <w:rsid w:val="00665BE6"/>
    <w:rsid w:val="00673893"/>
    <w:rsid w:val="0067559D"/>
    <w:rsid w:val="00684C2E"/>
    <w:rsid w:val="006874FD"/>
    <w:rsid w:val="00690A0F"/>
    <w:rsid w:val="00694432"/>
    <w:rsid w:val="00697A9C"/>
    <w:rsid w:val="00697C8E"/>
    <w:rsid w:val="006A3F21"/>
    <w:rsid w:val="006A53FA"/>
    <w:rsid w:val="006B31AB"/>
    <w:rsid w:val="006B69E8"/>
    <w:rsid w:val="006D19AF"/>
    <w:rsid w:val="006D297A"/>
    <w:rsid w:val="006D2AA8"/>
    <w:rsid w:val="006F26F9"/>
    <w:rsid w:val="006F6D48"/>
    <w:rsid w:val="006F7B19"/>
    <w:rsid w:val="007145F8"/>
    <w:rsid w:val="00716415"/>
    <w:rsid w:val="00716B32"/>
    <w:rsid w:val="00720EE3"/>
    <w:rsid w:val="00727E84"/>
    <w:rsid w:val="0073397F"/>
    <w:rsid w:val="00734FA8"/>
    <w:rsid w:val="00737964"/>
    <w:rsid w:val="00757AF8"/>
    <w:rsid w:val="00771E3E"/>
    <w:rsid w:val="007740A6"/>
    <w:rsid w:val="00774482"/>
    <w:rsid w:val="00781AE3"/>
    <w:rsid w:val="007A269E"/>
    <w:rsid w:val="007B251D"/>
    <w:rsid w:val="007B6AD4"/>
    <w:rsid w:val="007C0370"/>
    <w:rsid w:val="007E108C"/>
    <w:rsid w:val="007E3D87"/>
    <w:rsid w:val="00802715"/>
    <w:rsid w:val="008057E1"/>
    <w:rsid w:val="00806F92"/>
    <w:rsid w:val="00823004"/>
    <w:rsid w:val="00824308"/>
    <w:rsid w:val="00827523"/>
    <w:rsid w:val="00831805"/>
    <w:rsid w:val="00835348"/>
    <w:rsid w:val="008536EC"/>
    <w:rsid w:val="00853A67"/>
    <w:rsid w:val="00853AE4"/>
    <w:rsid w:val="00856EBE"/>
    <w:rsid w:val="00870C00"/>
    <w:rsid w:val="0088115C"/>
    <w:rsid w:val="0089200F"/>
    <w:rsid w:val="00896674"/>
    <w:rsid w:val="008A48C2"/>
    <w:rsid w:val="008A6EA6"/>
    <w:rsid w:val="008C0982"/>
    <w:rsid w:val="008C1F18"/>
    <w:rsid w:val="008D046D"/>
    <w:rsid w:val="008D306A"/>
    <w:rsid w:val="008D348F"/>
    <w:rsid w:val="0092601F"/>
    <w:rsid w:val="00940F13"/>
    <w:rsid w:val="0094113E"/>
    <w:rsid w:val="00945A77"/>
    <w:rsid w:val="00947DFF"/>
    <w:rsid w:val="00951764"/>
    <w:rsid w:val="00951812"/>
    <w:rsid w:val="00960BCC"/>
    <w:rsid w:val="0096265D"/>
    <w:rsid w:val="009635D8"/>
    <w:rsid w:val="00970C50"/>
    <w:rsid w:val="0097526D"/>
    <w:rsid w:val="009A1449"/>
    <w:rsid w:val="009A76EE"/>
    <w:rsid w:val="009B1A76"/>
    <w:rsid w:val="009B44E9"/>
    <w:rsid w:val="009C06E7"/>
    <w:rsid w:val="009C1E97"/>
    <w:rsid w:val="009C2C96"/>
    <w:rsid w:val="009C36EE"/>
    <w:rsid w:val="009C3A78"/>
    <w:rsid w:val="009C68B5"/>
    <w:rsid w:val="009E1A70"/>
    <w:rsid w:val="009E6D46"/>
    <w:rsid w:val="009E76F4"/>
    <w:rsid w:val="009E7E0A"/>
    <w:rsid w:val="009F635A"/>
    <w:rsid w:val="00A036A0"/>
    <w:rsid w:val="00A038B4"/>
    <w:rsid w:val="00A03A45"/>
    <w:rsid w:val="00A22DBF"/>
    <w:rsid w:val="00A367D9"/>
    <w:rsid w:val="00A41549"/>
    <w:rsid w:val="00A549B8"/>
    <w:rsid w:val="00A56B06"/>
    <w:rsid w:val="00A80C34"/>
    <w:rsid w:val="00A81010"/>
    <w:rsid w:val="00A82594"/>
    <w:rsid w:val="00A83D3F"/>
    <w:rsid w:val="00AB4405"/>
    <w:rsid w:val="00AC5EC4"/>
    <w:rsid w:val="00AD27E5"/>
    <w:rsid w:val="00AD588B"/>
    <w:rsid w:val="00AD6AA9"/>
    <w:rsid w:val="00AF0334"/>
    <w:rsid w:val="00B13D17"/>
    <w:rsid w:val="00B222C0"/>
    <w:rsid w:val="00B24E7D"/>
    <w:rsid w:val="00B34CA6"/>
    <w:rsid w:val="00B36C91"/>
    <w:rsid w:val="00B41442"/>
    <w:rsid w:val="00B65A52"/>
    <w:rsid w:val="00B66949"/>
    <w:rsid w:val="00B72EBA"/>
    <w:rsid w:val="00B8140C"/>
    <w:rsid w:val="00B8215D"/>
    <w:rsid w:val="00BA137B"/>
    <w:rsid w:val="00BA1FE6"/>
    <w:rsid w:val="00BA44B3"/>
    <w:rsid w:val="00BB0830"/>
    <w:rsid w:val="00BB163C"/>
    <w:rsid w:val="00BB38AD"/>
    <w:rsid w:val="00BB422E"/>
    <w:rsid w:val="00BC5F7A"/>
    <w:rsid w:val="00BD26AC"/>
    <w:rsid w:val="00BD4CD8"/>
    <w:rsid w:val="00BE724F"/>
    <w:rsid w:val="00BF1FF1"/>
    <w:rsid w:val="00C41D4A"/>
    <w:rsid w:val="00C47D21"/>
    <w:rsid w:val="00C56A25"/>
    <w:rsid w:val="00C627B6"/>
    <w:rsid w:val="00C66BF1"/>
    <w:rsid w:val="00C701C8"/>
    <w:rsid w:val="00C7162F"/>
    <w:rsid w:val="00C739D5"/>
    <w:rsid w:val="00C74EBF"/>
    <w:rsid w:val="00C76F69"/>
    <w:rsid w:val="00C94F73"/>
    <w:rsid w:val="00CA1556"/>
    <w:rsid w:val="00CA3EC7"/>
    <w:rsid w:val="00CA7C66"/>
    <w:rsid w:val="00CB153B"/>
    <w:rsid w:val="00CB35A1"/>
    <w:rsid w:val="00CB5F3E"/>
    <w:rsid w:val="00CC43B1"/>
    <w:rsid w:val="00CC563A"/>
    <w:rsid w:val="00CC6C39"/>
    <w:rsid w:val="00CD6189"/>
    <w:rsid w:val="00CD746E"/>
    <w:rsid w:val="00CE3429"/>
    <w:rsid w:val="00CE79BB"/>
    <w:rsid w:val="00D03E7B"/>
    <w:rsid w:val="00D03F88"/>
    <w:rsid w:val="00D076A6"/>
    <w:rsid w:val="00D224D7"/>
    <w:rsid w:val="00D25033"/>
    <w:rsid w:val="00D32A67"/>
    <w:rsid w:val="00D4557A"/>
    <w:rsid w:val="00D5681D"/>
    <w:rsid w:val="00D6091B"/>
    <w:rsid w:val="00D776B1"/>
    <w:rsid w:val="00D77D1F"/>
    <w:rsid w:val="00D90A6F"/>
    <w:rsid w:val="00D97F61"/>
    <w:rsid w:val="00DA32FE"/>
    <w:rsid w:val="00DC1422"/>
    <w:rsid w:val="00DE780B"/>
    <w:rsid w:val="00DF2D23"/>
    <w:rsid w:val="00DF69BD"/>
    <w:rsid w:val="00E13649"/>
    <w:rsid w:val="00E13730"/>
    <w:rsid w:val="00E34E9A"/>
    <w:rsid w:val="00E3607E"/>
    <w:rsid w:val="00E4593E"/>
    <w:rsid w:val="00E76326"/>
    <w:rsid w:val="00E973EF"/>
    <w:rsid w:val="00EA23BE"/>
    <w:rsid w:val="00EA7260"/>
    <w:rsid w:val="00EB4BCB"/>
    <w:rsid w:val="00EB63CC"/>
    <w:rsid w:val="00EB6B58"/>
    <w:rsid w:val="00EC4A3C"/>
    <w:rsid w:val="00EC5EB0"/>
    <w:rsid w:val="00ED6F7D"/>
    <w:rsid w:val="00EE01F6"/>
    <w:rsid w:val="00EE46C2"/>
    <w:rsid w:val="00F03267"/>
    <w:rsid w:val="00F3152D"/>
    <w:rsid w:val="00F31BCF"/>
    <w:rsid w:val="00F83008"/>
    <w:rsid w:val="00F9085F"/>
    <w:rsid w:val="00F91753"/>
    <w:rsid w:val="00F92B1D"/>
    <w:rsid w:val="00FA6452"/>
    <w:rsid w:val="00FC14D3"/>
    <w:rsid w:val="00FE03B3"/>
    <w:rsid w:val="00FE3089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352B"/>
  <w15:docId w15:val="{267B1ED6-F26D-4E1C-97C0-A711A2CA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SimSun" w:hAnsi="Liberation Sans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701"/>
    <w:pPr>
      <w:suppressAutoHyphens/>
    </w:pPr>
  </w:style>
  <w:style w:type="paragraph" w:styleId="Titre1">
    <w:name w:val="heading 1"/>
    <w:basedOn w:val="Normal"/>
    <w:next w:val="Normal"/>
    <w:link w:val="Titre1Car"/>
    <w:qFormat/>
    <w:rsid w:val="009C1E97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44"/>
      <w:szCs w:val="20"/>
      <w:lang w:eastAsia="fr-FR" w:bidi="ar-SA"/>
    </w:rPr>
  </w:style>
  <w:style w:type="paragraph" w:styleId="Titre2">
    <w:name w:val="heading 2"/>
    <w:basedOn w:val="Normal"/>
    <w:next w:val="Normal"/>
    <w:link w:val="Titre2Car"/>
    <w:qFormat/>
    <w:rsid w:val="009C1E97"/>
    <w:pPr>
      <w:keepNext/>
      <w:widowControl/>
      <w:suppressAutoHyphens w:val="0"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Cs w:val="20"/>
      <w:lang w:eastAsia="fr-FR" w:bidi="ar-SA"/>
    </w:rPr>
  </w:style>
  <w:style w:type="paragraph" w:styleId="Titre3">
    <w:name w:val="heading 3"/>
    <w:basedOn w:val="Normal"/>
    <w:next w:val="Normal"/>
    <w:link w:val="Titre3Car"/>
    <w:qFormat/>
    <w:rsid w:val="009C1E97"/>
    <w:pPr>
      <w:keepNext/>
      <w:widowControl/>
      <w:suppressAutoHyphens w:val="0"/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F69B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DF69BD"/>
    <w:pPr>
      <w:keepNext/>
      <w:spacing w:before="240" w:after="120"/>
    </w:pPr>
    <w:rPr>
      <w:rFonts w:ascii="Liberation Sans" w:eastAsia="SimSun, 宋体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F69BD"/>
    <w:pPr>
      <w:spacing w:after="120"/>
    </w:pPr>
  </w:style>
  <w:style w:type="paragraph" w:styleId="Liste">
    <w:name w:val="List"/>
    <w:basedOn w:val="Textbody"/>
    <w:rsid w:val="00DF69BD"/>
    <w:rPr>
      <w:rFonts w:cs="Tahoma"/>
    </w:rPr>
  </w:style>
  <w:style w:type="paragraph" w:customStyle="1" w:styleId="Lgende1">
    <w:name w:val="Légende1"/>
    <w:basedOn w:val="Standard"/>
    <w:rsid w:val="00DF69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DF69BD"/>
    <w:pPr>
      <w:suppressLineNumbers/>
    </w:pPr>
    <w:rPr>
      <w:rFonts w:ascii="Liberation Sans" w:hAnsi="Liberation Sans" w:cs="Tahoma"/>
    </w:rPr>
  </w:style>
  <w:style w:type="paragraph" w:customStyle="1" w:styleId="Titre21">
    <w:name w:val="Titre 21"/>
    <w:basedOn w:val="Standard"/>
    <w:next w:val="Standard"/>
    <w:rsid w:val="00DF69BD"/>
    <w:pPr>
      <w:keepNext/>
      <w:jc w:val="both"/>
      <w:outlineLvl w:val="1"/>
    </w:pPr>
    <w:rPr>
      <w:rFonts w:ascii="Arial" w:hAnsi="Arial" w:cs="Arial"/>
      <w:b/>
      <w:sz w:val="22"/>
      <w:u w:val="single"/>
    </w:rPr>
  </w:style>
  <w:style w:type="paragraph" w:customStyle="1" w:styleId="WW-Titre">
    <w:name w:val="WW-Titre"/>
    <w:basedOn w:val="Standard"/>
    <w:next w:val="Textbody"/>
    <w:rsid w:val="00DF69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Heading"/>
    <w:next w:val="Textbody"/>
    <w:rsid w:val="00DF69BD"/>
    <w:pPr>
      <w:jc w:val="center"/>
    </w:pPr>
    <w:rPr>
      <w:i/>
      <w:iCs/>
    </w:rPr>
  </w:style>
  <w:style w:type="paragraph" w:customStyle="1" w:styleId="Rpertoire">
    <w:name w:val="Répertoire"/>
    <w:basedOn w:val="Standard"/>
    <w:rsid w:val="00DF69BD"/>
    <w:pPr>
      <w:suppressLineNumbers/>
    </w:pPr>
    <w:rPr>
      <w:rFonts w:cs="Tahoma"/>
    </w:rPr>
  </w:style>
  <w:style w:type="paragraph" w:customStyle="1" w:styleId="En-tte1">
    <w:name w:val="En-tête1"/>
    <w:basedOn w:val="Standard"/>
    <w:rsid w:val="00DF69BD"/>
    <w:pPr>
      <w:tabs>
        <w:tab w:val="center" w:pos="4819"/>
        <w:tab w:val="right" w:pos="9071"/>
      </w:tabs>
    </w:pPr>
  </w:style>
  <w:style w:type="paragraph" w:customStyle="1" w:styleId="Pieddepage1">
    <w:name w:val="Pied de page1"/>
    <w:basedOn w:val="Standard"/>
    <w:rsid w:val="00DF69B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rsid w:val="00DF69BD"/>
    <w:pPr>
      <w:spacing w:before="120"/>
      <w:jc w:val="both"/>
    </w:pPr>
    <w:rPr>
      <w:rFonts w:ascii="Arial" w:hAnsi="Arial" w:cs="Arial"/>
      <w:sz w:val="22"/>
    </w:rPr>
  </w:style>
  <w:style w:type="paragraph" w:styleId="Normalcentr">
    <w:name w:val="Block Text"/>
    <w:basedOn w:val="Standard"/>
    <w:rsid w:val="00DF69BD"/>
    <w:pPr>
      <w:spacing w:before="120"/>
      <w:ind w:left="142" w:right="142"/>
      <w:jc w:val="both"/>
    </w:pPr>
    <w:rPr>
      <w:rFonts w:ascii="Arial" w:hAnsi="Arial" w:cs="Arial"/>
      <w:i/>
      <w:iCs/>
      <w:color w:val="800000"/>
      <w:sz w:val="22"/>
    </w:rPr>
  </w:style>
  <w:style w:type="character" w:customStyle="1" w:styleId="WW8Num1z0">
    <w:name w:val="WW8Num1z0"/>
    <w:rsid w:val="00DF69BD"/>
    <w:rPr>
      <w:rFonts w:ascii="Symbol" w:hAnsi="Symbol" w:cs="Symbol"/>
    </w:rPr>
  </w:style>
  <w:style w:type="character" w:customStyle="1" w:styleId="Absatz-Standardschriftart">
    <w:name w:val="Absatz-Standardschriftart"/>
    <w:rsid w:val="00DF69BD"/>
  </w:style>
  <w:style w:type="character" w:customStyle="1" w:styleId="WW-Absatz-Standardschriftart">
    <w:name w:val="WW-Absatz-Standardschriftart"/>
    <w:rsid w:val="00DF69BD"/>
  </w:style>
  <w:style w:type="character" w:customStyle="1" w:styleId="WW-Policepardfaut">
    <w:name w:val="WW-Police par défaut"/>
    <w:rsid w:val="00DF69BD"/>
  </w:style>
  <w:style w:type="character" w:customStyle="1" w:styleId="WW-Absatz-Standardschriftart1">
    <w:name w:val="WW-Absatz-Standardschriftart1"/>
    <w:rsid w:val="00DF69BD"/>
  </w:style>
  <w:style w:type="character" w:customStyle="1" w:styleId="WW-Absatz-Standardschriftart11">
    <w:name w:val="WW-Absatz-Standardschriftart11"/>
    <w:rsid w:val="00DF69BD"/>
  </w:style>
  <w:style w:type="character" w:customStyle="1" w:styleId="WW-Absatz-Standardschriftart111">
    <w:name w:val="WW-Absatz-Standardschriftart111"/>
    <w:rsid w:val="00DF69BD"/>
  </w:style>
  <w:style w:type="character" w:customStyle="1" w:styleId="WW8NumSt1z0">
    <w:name w:val="WW8NumSt1z0"/>
    <w:rsid w:val="00DF69BD"/>
    <w:rPr>
      <w:rFonts w:ascii="Symbol" w:hAnsi="Symbol" w:cs="Symbol"/>
    </w:rPr>
  </w:style>
  <w:style w:type="character" w:customStyle="1" w:styleId="WW-Policepardfaut1">
    <w:name w:val="WW-Police par défaut1"/>
    <w:rsid w:val="00DF69BD"/>
  </w:style>
  <w:style w:type="character" w:customStyle="1" w:styleId="Numrodepage1">
    <w:name w:val="Numéro de page1"/>
    <w:basedOn w:val="Policepardfaut"/>
    <w:rsid w:val="00DF69BD"/>
  </w:style>
  <w:style w:type="paragraph" w:styleId="Pieddepage">
    <w:name w:val="footer"/>
    <w:basedOn w:val="Normal"/>
    <w:uiPriority w:val="99"/>
    <w:rsid w:val="00DF6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uiPriority w:val="99"/>
    <w:rsid w:val="00DF69BD"/>
    <w:rPr>
      <w:rFonts w:cs="Mangal"/>
      <w:szCs w:val="21"/>
    </w:rPr>
  </w:style>
  <w:style w:type="paragraph" w:styleId="Sansinterligne">
    <w:name w:val="No Spacing"/>
    <w:uiPriority w:val="1"/>
    <w:qFormat/>
    <w:rsid w:val="00DF69BD"/>
    <w:pPr>
      <w:suppressAutoHyphens/>
    </w:pPr>
    <w:rPr>
      <w:rFonts w:cs="Mangal"/>
      <w:szCs w:val="21"/>
    </w:rPr>
  </w:style>
  <w:style w:type="paragraph" w:styleId="Textedebulles">
    <w:name w:val="Balloon Text"/>
    <w:basedOn w:val="Normal"/>
    <w:rsid w:val="00DF69B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rsid w:val="00DF69BD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semiHidden/>
    <w:unhideWhenUsed/>
    <w:rsid w:val="0097526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97526D"/>
    <w:rPr>
      <w:rFonts w:cs="Mangal"/>
      <w:szCs w:val="2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C1E97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1E97"/>
    <w:rPr>
      <w:rFonts w:cs="Mangal"/>
      <w:szCs w:val="21"/>
    </w:rPr>
  </w:style>
  <w:style w:type="character" w:customStyle="1" w:styleId="Titre1Car">
    <w:name w:val="Titre 1 Car"/>
    <w:basedOn w:val="Policepardfaut"/>
    <w:link w:val="Titre1"/>
    <w:rsid w:val="009C1E97"/>
    <w:rPr>
      <w:rFonts w:ascii="Times New Roman" w:eastAsia="Times New Roman" w:hAnsi="Times New Roman" w:cs="Times New Roman"/>
      <w:b/>
      <w:kern w:val="0"/>
      <w:sz w:val="44"/>
      <w:szCs w:val="20"/>
      <w:lang w:eastAsia="fr-FR" w:bidi="ar-SA"/>
    </w:rPr>
  </w:style>
  <w:style w:type="character" w:customStyle="1" w:styleId="Titre2Car">
    <w:name w:val="Titre 2 Car"/>
    <w:basedOn w:val="Policepardfaut"/>
    <w:link w:val="Titre2"/>
    <w:rsid w:val="009C1E97"/>
    <w:rPr>
      <w:rFonts w:ascii="Times New Roman" w:eastAsia="Times New Roman" w:hAnsi="Times New Roman" w:cs="Times New Roman"/>
      <w:b/>
      <w:kern w:val="0"/>
      <w:szCs w:val="20"/>
      <w:lang w:eastAsia="fr-FR" w:bidi="ar-SA"/>
    </w:rPr>
  </w:style>
  <w:style w:type="character" w:customStyle="1" w:styleId="Titre3Car">
    <w:name w:val="Titre 3 Car"/>
    <w:basedOn w:val="Policepardfaut"/>
    <w:link w:val="Titre3"/>
    <w:rsid w:val="009C1E97"/>
    <w:rPr>
      <w:rFonts w:ascii="Times New Roman" w:eastAsia="Times New Roman" w:hAnsi="Times New Roman" w:cs="Times New Roman"/>
      <w:kern w:val="0"/>
      <w:sz w:val="28"/>
      <w:szCs w:val="20"/>
      <w:lang w:eastAsia="fr-FR" w:bidi="ar-SA"/>
    </w:rPr>
  </w:style>
  <w:style w:type="paragraph" w:styleId="Titre">
    <w:name w:val="Title"/>
    <w:basedOn w:val="Normal"/>
    <w:link w:val="TitreCar"/>
    <w:qFormat/>
    <w:rsid w:val="009C1E97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fr-FR" w:bidi="ar-SA"/>
    </w:rPr>
  </w:style>
  <w:style w:type="character" w:customStyle="1" w:styleId="TitreCar">
    <w:name w:val="Titre Car"/>
    <w:basedOn w:val="Policepardfaut"/>
    <w:link w:val="Titre"/>
    <w:rsid w:val="009C1E97"/>
    <w:rPr>
      <w:rFonts w:ascii="Times New Roman" w:eastAsia="Times New Roman" w:hAnsi="Times New Roman" w:cs="Times New Roman"/>
      <w:kern w:val="0"/>
      <w:sz w:val="28"/>
      <w:szCs w:val="20"/>
      <w:lang w:eastAsia="fr-FR" w:bidi="ar-SA"/>
    </w:rPr>
  </w:style>
  <w:style w:type="numbering" w:customStyle="1" w:styleId="WW8Num1">
    <w:name w:val="WW8Num1"/>
    <w:basedOn w:val="Aucuneliste"/>
    <w:rsid w:val="00DF69BD"/>
    <w:pPr>
      <w:numPr>
        <w:numId w:val="1"/>
      </w:numPr>
    </w:pPr>
  </w:style>
  <w:style w:type="numbering" w:customStyle="1" w:styleId="WW8Num2">
    <w:name w:val="WW8Num2"/>
    <w:basedOn w:val="Aucuneliste"/>
    <w:rsid w:val="00DF69BD"/>
    <w:pPr>
      <w:numPr>
        <w:numId w:val="2"/>
      </w:numPr>
    </w:pPr>
  </w:style>
  <w:style w:type="paragraph" w:customStyle="1" w:styleId="Paragraphestandard">
    <w:name w:val="[Paragraphe standard]"/>
    <w:basedOn w:val="Normal"/>
    <w:uiPriority w:val="99"/>
    <w:rsid w:val="00270701"/>
    <w:pPr>
      <w:widowControl/>
      <w:suppressAutoHyphens w:val="0"/>
      <w:autoSpaceDE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kern w:val="0"/>
      <w:lang w:bidi="ar-SA"/>
    </w:rPr>
  </w:style>
  <w:style w:type="paragraph" w:customStyle="1" w:styleId="m-infos">
    <w:name w:val="m-infos"/>
    <w:basedOn w:val="Normal"/>
    <w:rsid w:val="00FA6452"/>
    <w:pPr>
      <w:widowControl/>
      <w:overflowPunct w:val="0"/>
      <w:autoSpaceDE w:val="0"/>
      <w:spacing w:after="40"/>
      <w:textAlignment w:val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Lienhypertexte">
    <w:name w:val="Hyperlink"/>
    <w:basedOn w:val="Policepardfaut"/>
    <w:uiPriority w:val="99"/>
    <w:unhideWhenUsed/>
    <w:rsid w:val="009A76E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36E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6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bar-sur-se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F90BD-B784-49EF-8E64-D4EF1709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MODIFICATION DU P.O.S</vt:lpstr>
    </vt:vector>
  </TitlesOfParts>
  <Company>Hewlett-Packard Company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DU P.O.S</dc:title>
  <dc:creator>DDE 21</dc:creator>
  <cp:lastModifiedBy>sandra tochtermann</cp:lastModifiedBy>
  <cp:revision>2</cp:revision>
  <cp:lastPrinted>2012-08-24T13:48:00Z</cp:lastPrinted>
  <dcterms:created xsi:type="dcterms:W3CDTF">2022-05-18T14:15:00Z</dcterms:created>
  <dcterms:modified xsi:type="dcterms:W3CDTF">2022-05-18T14:15:00Z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